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59797F">
        <w:trPr>
          <w:trHeight w:val="567"/>
        </w:trPr>
        <w:tc>
          <w:tcPr>
            <w:tcW w:w="5682" w:type="dxa"/>
            <w:hideMark/>
          </w:tcPr>
          <w:p w:rsidR="003B398D" w:rsidRPr="008A1333" w:rsidRDefault="001B537A" w:rsidP="00242F74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Отдел № 16</w:t>
            </w:r>
            <w:r w:rsidR="008A1333">
              <w:rPr>
                <w:b/>
                <w:bCs/>
                <w:sz w:val="28"/>
                <w:szCs w:val="28"/>
              </w:rPr>
              <w:t xml:space="preserve"> по м</w:t>
            </w:r>
            <w:r>
              <w:rPr>
                <w:b/>
                <w:bCs/>
                <w:sz w:val="28"/>
                <w:szCs w:val="28"/>
              </w:rPr>
              <w:t xml:space="preserve">униципальным образованиям </w:t>
            </w:r>
            <w:proofErr w:type="spellStart"/>
            <w:r>
              <w:rPr>
                <w:b/>
                <w:bCs/>
                <w:sz w:val="28"/>
                <w:szCs w:val="28"/>
              </w:rPr>
              <w:t>Усть-Лабинский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Кореновский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Выселковский</w:t>
            </w:r>
            <w:proofErr w:type="spellEnd"/>
            <w:r w:rsidR="00242F74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>ы</w:t>
            </w: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  <w:tr w:rsidR="003B398D" w:rsidTr="003B398D">
        <w:tc>
          <w:tcPr>
            <w:tcW w:w="5682" w:type="dxa"/>
            <w:hideMark/>
          </w:tcPr>
          <w:p w:rsidR="003B398D" w:rsidRPr="0059797F" w:rsidRDefault="003B398D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3B398D" w:rsidRPr="0059797F" w:rsidRDefault="00242F74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Адрес: К</w:t>
            </w:r>
            <w:r w:rsidR="001B537A">
              <w:rPr>
                <w:bCs/>
                <w:sz w:val="28"/>
                <w:szCs w:val="28"/>
              </w:rPr>
              <w:t>раснодарский край, г. Усть-Лабинск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B537A">
              <w:rPr>
                <w:bCs/>
                <w:sz w:val="28"/>
                <w:szCs w:val="28"/>
              </w:rPr>
              <w:t>ул. Октябрьская, 78</w:t>
            </w:r>
          </w:p>
          <w:p w:rsidR="003B398D" w:rsidRPr="0066682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 w:rsidR="001B537A">
              <w:rPr>
                <w:bCs/>
                <w:sz w:val="28"/>
                <w:szCs w:val="28"/>
              </w:rPr>
              <w:t>8(86135)4-06-54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Pr="003B398D" w:rsidRDefault="003B398D" w:rsidP="003B398D">
      <w:pPr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603E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 – РЕЛИЗ</w:t>
      </w:r>
    </w:p>
    <w:p w:rsidR="000D1B1C" w:rsidRPr="000D1B1C" w:rsidRDefault="001C16F1" w:rsidP="000D1B1C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Взнос на капитальный ремонт оплачивают все!</w:t>
      </w:r>
    </w:p>
    <w:p w:rsidR="000D1B1C" w:rsidRPr="000D1B1C" w:rsidRDefault="000D1B1C" w:rsidP="000D1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B1C" w:rsidRDefault="001B537A" w:rsidP="00E409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Долгие годы жилищный фонд многоквартирных домов ветшал и приходил в упадок. Вся процедура проведения капитального ремонта была возложена на собственников, которые самостоятельно собирали денежные средства и по возможности старались поддерживать порядок в доме. Для проведения капитального ремонта нужны большие вложения</w:t>
      </w:r>
      <w:r w:rsidR="002B2D0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 все дома могут себе это позволить.</w:t>
      </w:r>
    </w:p>
    <w:p w:rsidR="00D244A7" w:rsidRDefault="005B20E6" w:rsidP="00E409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внесенных изменений </w:t>
      </w:r>
      <w:r w:rsidR="00950271">
        <w:rPr>
          <w:rFonts w:ascii="Times New Roman" w:eastAsia="Times New Roman" w:hAnsi="Times New Roman" w:cs="Times New Roman"/>
          <w:sz w:val="28"/>
          <w:szCs w:val="28"/>
        </w:rPr>
        <w:t>в Жилищный Кодекс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50271">
        <w:rPr>
          <w:rFonts w:ascii="Times New Roman" w:eastAsia="Times New Roman" w:hAnsi="Times New Roman" w:cs="Times New Roman"/>
          <w:sz w:val="28"/>
          <w:szCs w:val="28"/>
        </w:rPr>
        <w:t>принят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950271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0271">
        <w:rPr>
          <w:rFonts w:ascii="Times New Roman" w:eastAsia="Times New Roman" w:hAnsi="Times New Roman" w:cs="Times New Roman"/>
          <w:sz w:val="28"/>
          <w:szCs w:val="28"/>
        </w:rPr>
        <w:t xml:space="preserve"> Кра</w:t>
      </w:r>
      <w:r w:rsidR="00D244A7">
        <w:rPr>
          <w:rFonts w:ascii="Times New Roman" w:eastAsia="Times New Roman" w:hAnsi="Times New Roman" w:cs="Times New Roman"/>
          <w:sz w:val="28"/>
          <w:szCs w:val="28"/>
        </w:rPr>
        <w:t>снодарского края от 01.07.2013</w:t>
      </w:r>
      <w:r w:rsidR="00950271">
        <w:rPr>
          <w:rFonts w:ascii="Times New Roman" w:eastAsia="Times New Roman" w:hAnsi="Times New Roman" w:cs="Times New Roman"/>
          <w:sz w:val="28"/>
          <w:szCs w:val="28"/>
        </w:rPr>
        <w:t xml:space="preserve"> № 2735-КЗ, установлены правовые и организационные основы своевременного проведения капитального ремонта общего имущества собственников помещений в многоквартирных домах, расположенных на территории Краснодарского края, в том числе регулируются порядок накопления, учета и целевого использования денежных средств, предназначенных для проведения капитального ремонта общего имущества  </w:t>
      </w:r>
      <w:r w:rsidR="004C1EC4">
        <w:rPr>
          <w:rFonts w:ascii="Times New Roman" w:eastAsia="Times New Roman" w:hAnsi="Times New Roman" w:cs="Times New Roman"/>
          <w:sz w:val="28"/>
          <w:szCs w:val="28"/>
        </w:rPr>
        <w:t>в многоквартирных домах.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EC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4BB1">
        <w:rPr>
          <w:rFonts w:ascii="Times New Roman" w:eastAsia="Times New Roman" w:hAnsi="Times New Roman" w:cs="Times New Roman"/>
          <w:sz w:val="28"/>
          <w:szCs w:val="28"/>
        </w:rPr>
        <w:t xml:space="preserve"> 1 ноября 2014 года </w:t>
      </w:r>
      <w:r w:rsidR="00D244A7">
        <w:rPr>
          <w:rFonts w:ascii="Times New Roman" w:eastAsia="Times New Roman" w:hAnsi="Times New Roman" w:cs="Times New Roman"/>
          <w:sz w:val="28"/>
          <w:szCs w:val="28"/>
        </w:rPr>
        <w:t>собственники жилья в многоквартирных домах</w:t>
      </w:r>
      <w:r w:rsidR="00D244A7" w:rsidRPr="00D24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4A7">
        <w:rPr>
          <w:rFonts w:ascii="Times New Roman" w:eastAsia="Times New Roman" w:hAnsi="Times New Roman" w:cs="Times New Roman"/>
          <w:sz w:val="28"/>
          <w:szCs w:val="28"/>
        </w:rPr>
        <w:t>на территории Краснодарского централизованно и слаженно начали оплачиват</w:t>
      </w:r>
      <w:r w:rsidR="00D244A7">
        <w:rPr>
          <w:rFonts w:ascii="Times New Roman" w:eastAsia="Times New Roman" w:hAnsi="Times New Roman" w:cs="Times New Roman"/>
          <w:sz w:val="28"/>
          <w:szCs w:val="28"/>
        </w:rPr>
        <w:t xml:space="preserve">ь взносы на капитальный ремонт. Минимальный размер взноса на капитальный ремонт установлен </w:t>
      </w:r>
      <w:r w:rsidR="00044BB1">
        <w:rPr>
          <w:rFonts w:ascii="Times New Roman" w:eastAsia="Times New Roman" w:hAnsi="Times New Roman" w:cs="Times New Roman"/>
          <w:sz w:val="28"/>
          <w:szCs w:val="28"/>
        </w:rPr>
        <w:t>в разм</w:t>
      </w:r>
      <w:r w:rsidR="00D244A7">
        <w:rPr>
          <w:rFonts w:ascii="Times New Roman" w:eastAsia="Times New Roman" w:hAnsi="Times New Roman" w:cs="Times New Roman"/>
          <w:sz w:val="28"/>
          <w:szCs w:val="28"/>
        </w:rPr>
        <w:t>ере 5 рублей 32 копейки на</w:t>
      </w:r>
      <w:r w:rsidR="00044BB1">
        <w:rPr>
          <w:rFonts w:ascii="Times New Roman" w:eastAsia="Times New Roman" w:hAnsi="Times New Roman" w:cs="Times New Roman"/>
          <w:sz w:val="28"/>
          <w:szCs w:val="28"/>
        </w:rPr>
        <w:t xml:space="preserve"> один квадратный метр общей площади </w:t>
      </w:r>
      <w:r w:rsidR="00D244A7">
        <w:rPr>
          <w:rFonts w:ascii="Times New Roman" w:eastAsia="Times New Roman" w:hAnsi="Times New Roman" w:cs="Times New Roman"/>
          <w:sz w:val="28"/>
          <w:szCs w:val="28"/>
        </w:rPr>
        <w:t>помещения в многоквартирном доме.</w:t>
      </w:r>
      <w:r w:rsidR="0004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7FF6" w:rsidRDefault="001D7FF6" w:rsidP="00E409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избежание вопросов поясняем: в законодательной норме отсутствует категория граждан, которая освобождена от уплаты</w:t>
      </w:r>
      <w:r w:rsidR="004E084A">
        <w:rPr>
          <w:rFonts w:ascii="Times New Roman" w:eastAsia="Times New Roman" w:hAnsi="Times New Roman" w:cs="Times New Roman"/>
          <w:sz w:val="28"/>
          <w:szCs w:val="28"/>
        </w:rPr>
        <w:t xml:space="preserve"> взносов на</w:t>
      </w:r>
      <w:r w:rsidR="00C3603E">
        <w:rPr>
          <w:rFonts w:ascii="Times New Roman" w:eastAsia="Times New Roman" w:hAnsi="Times New Roman" w:cs="Times New Roman"/>
          <w:sz w:val="28"/>
          <w:szCs w:val="28"/>
        </w:rPr>
        <w:t xml:space="preserve"> капитальный ремонт. </w:t>
      </w:r>
      <w:r w:rsidR="00D04487">
        <w:rPr>
          <w:rFonts w:ascii="Times New Roman" w:eastAsia="Times New Roman" w:hAnsi="Times New Roman" w:cs="Times New Roman"/>
          <w:sz w:val="28"/>
          <w:szCs w:val="28"/>
        </w:rPr>
        <w:t>Взносы на капитальны</w:t>
      </w:r>
      <w:r w:rsidR="004E084A">
        <w:rPr>
          <w:rFonts w:ascii="Times New Roman" w:eastAsia="Times New Roman" w:hAnsi="Times New Roman" w:cs="Times New Roman"/>
          <w:sz w:val="28"/>
          <w:szCs w:val="28"/>
        </w:rPr>
        <w:t>й ремонт платят все</w:t>
      </w:r>
      <w:r w:rsidR="00D04487">
        <w:rPr>
          <w:rFonts w:ascii="Times New Roman" w:eastAsia="Times New Roman" w:hAnsi="Times New Roman" w:cs="Times New Roman"/>
          <w:sz w:val="28"/>
          <w:szCs w:val="28"/>
        </w:rPr>
        <w:t>, независимо от</w:t>
      </w:r>
      <w:r w:rsidR="004E084A">
        <w:rPr>
          <w:rFonts w:ascii="Times New Roman" w:eastAsia="Times New Roman" w:hAnsi="Times New Roman" w:cs="Times New Roman"/>
          <w:sz w:val="28"/>
          <w:szCs w:val="28"/>
        </w:rPr>
        <w:t xml:space="preserve"> возраста собственника и</w:t>
      </w:r>
      <w:r w:rsidR="00D04487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4E084A">
        <w:rPr>
          <w:rFonts w:ascii="Times New Roman" w:eastAsia="Times New Roman" w:hAnsi="Times New Roman" w:cs="Times New Roman"/>
          <w:sz w:val="28"/>
          <w:szCs w:val="28"/>
        </w:rPr>
        <w:t xml:space="preserve">ого, старый дом или новый. </w:t>
      </w:r>
      <w:r w:rsidR="00D04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Да, категории граждан, на ко</w:t>
      </w:r>
      <w:r w:rsidR="00D244A7">
        <w:rPr>
          <w:rFonts w:ascii="Times New Roman" w:eastAsia="Times New Roman" w:hAnsi="Times New Roman" w:cs="Times New Roman"/>
          <w:sz w:val="28"/>
          <w:szCs w:val="28"/>
        </w:rPr>
        <w:t>торые распространяются льготы на оплату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жилое помещение, предусмотренные федеральным законодательством, законодательством края, имеют право на </w:t>
      </w:r>
      <w:r w:rsidR="0027270B">
        <w:rPr>
          <w:rFonts w:ascii="Times New Roman" w:eastAsia="Times New Roman" w:hAnsi="Times New Roman" w:cs="Times New Roman"/>
          <w:sz w:val="28"/>
          <w:szCs w:val="28"/>
        </w:rPr>
        <w:t>предоставление денежной компенсации</w:t>
      </w:r>
      <w:r w:rsidR="00D244A7">
        <w:rPr>
          <w:rFonts w:ascii="Times New Roman" w:eastAsia="Times New Roman" w:hAnsi="Times New Roman" w:cs="Times New Roman"/>
          <w:sz w:val="28"/>
          <w:szCs w:val="28"/>
        </w:rPr>
        <w:t xml:space="preserve"> по оплате</w:t>
      </w:r>
      <w:r w:rsidRPr="002B2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ежемесячных взносов на капитальны</w:t>
      </w:r>
      <w:r w:rsidR="00D244A7">
        <w:rPr>
          <w:rFonts w:ascii="Times New Roman" w:eastAsia="Times New Roman" w:hAnsi="Times New Roman" w:cs="Times New Roman"/>
          <w:sz w:val="28"/>
          <w:szCs w:val="28"/>
        </w:rPr>
        <w:t>й ремонт.</w:t>
      </w:r>
      <w:r w:rsidR="004C1EC4">
        <w:rPr>
          <w:rFonts w:ascii="Times New Roman" w:eastAsia="Times New Roman" w:hAnsi="Times New Roman" w:cs="Times New Roman"/>
          <w:sz w:val="28"/>
          <w:szCs w:val="28"/>
        </w:rPr>
        <w:t xml:space="preserve"> Для этого гражданам необходимо обратиться в управление социальной защиты граждан по месту жительства.</w:t>
      </w:r>
      <w:bookmarkStart w:id="0" w:name="_GoBack"/>
      <w:bookmarkEnd w:id="0"/>
    </w:p>
    <w:p w:rsidR="00044BB1" w:rsidRPr="00D04487" w:rsidRDefault="001D7FF6" w:rsidP="00D04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FF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получения дополнительной информации Вы можете обратиться в отдел № 16 по муниципальным образованиям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Усть-Лабинский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r w:rsidR="001C16F1">
        <w:rPr>
          <w:rFonts w:ascii="Times New Roman" w:eastAsia="Times New Roman" w:hAnsi="Times New Roman" w:cs="Times New Roman"/>
          <w:sz w:val="28"/>
          <w:szCs w:val="28"/>
        </w:rPr>
        <w:t>НКО «Фонд капитального ремонта МКД», по г. Усть-Лабинск, ул. Октябрьская, 78, по телефону: 8(86135)4-06-54.</w:t>
      </w:r>
    </w:p>
    <w:sectPr w:rsidR="00044BB1" w:rsidRPr="00D04487" w:rsidSect="006668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F2791"/>
    <w:multiLevelType w:val="hybridMultilevel"/>
    <w:tmpl w:val="72662CDE"/>
    <w:lvl w:ilvl="0" w:tplc="530EAE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44BB1"/>
    <w:rsid w:val="00071EB2"/>
    <w:rsid w:val="000D1B1C"/>
    <w:rsid w:val="000F22C3"/>
    <w:rsid w:val="00107912"/>
    <w:rsid w:val="00114037"/>
    <w:rsid w:val="00184C0A"/>
    <w:rsid w:val="001B537A"/>
    <w:rsid w:val="001B77DF"/>
    <w:rsid w:val="001C16F1"/>
    <w:rsid w:val="001C196F"/>
    <w:rsid w:val="001D7FF6"/>
    <w:rsid w:val="002245E6"/>
    <w:rsid w:val="00242F74"/>
    <w:rsid w:val="00247AC3"/>
    <w:rsid w:val="0027270B"/>
    <w:rsid w:val="002B2D07"/>
    <w:rsid w:val="00320142"/>
    <w:rsid w:val="00385FE7"/>
    <w:rsid w:val="003B398D"/>
    <w:rsid w:val="00402E5F"/>
    <w:rsid w:val="004536EE"/>
    <w:rsid w:val="00453985"/>
    <w:rsid w:val="00466479"/>
    <w:rsid w:val="004C1EC4"/>
    <w:rsid w:val="004E084A"/>
    <w:rsid w:val="004E48A4"/>
    <w:rsid w:val="004E5AFD"/>
    <w:rsid w:val="00503FD8"/>
    <w:rsid w:val="005053E2"/>
    <w:rsid w:val="005212E3"/>
    <w:rsid w:val="005665CF"/>
    <w:rsid w:val="0059797F"/>
    <w:rsid w:val="005B20E6"/>
    <w:rsid w:val="0063305B"/>
    <w:rsid w:val="0066682D"/>
    <w:rsid w:val="006860DD"/>
    <w:rsid w:val="007176C5"/>
    <w:rsid w:val="00734C57"/>
    <w:rsid w:val="0078018C"/>
    <w:rsid w:val="007909C2"/>
    <w:rsid w:val="007A2ECA"/>
    <w:rsid w:val="007B1E85"/>
    <w:rsid w:val="008109CE"/>
    <w:rsid w:val="00862C97"/>
    <w:rsid w:val="00872871"/>
    <w:rsid w:val="00891DDF"/>
    <w:rsid w:val="008A1333"/>
    <w:rsid w:val="00950271"/>
    <w:rsid w:val="009F7FB7"/>
    <w:rsid w:val="00A77A7A"/>
    <w:rsid w:val="00AB1BA2"/>
    <w:rsid w:val="00B41496"/>
    <w:rsid w:val="00B52038"/>
    <w:rsid w:val="00B813D9"/>
    <w:rsid w:val="00BE7F70"/>
    <w:rsid w:val="00BF727F"/>
    <w:rsid w:val="00C3603E"/>
    <w:rsid w:val="00C929A9"/>
    <w:rsid w:val="00CC1D24"/>
    <w:rsid w:val="00D04487"/>
    <w:rsid w:val="00D244A7"/>
    <w:rsid w:val="00D97D83"/>
    <w:rsid w:val="00E409BB"/>
    <w:rsid w:val="00E600F3"/>
    <w:rsid w:val="00F06470"/>
    <w:rsid w:val="00F87D7B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F5243-6848-44B0-93F1-3BFE77AB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40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user-default</cp:lastModifiedBy>
  <cp:revision>4</cp:revision>
  <cp:lastPrinted>2015-05-06T09:28:00Z</cp:lastPrinted>
  <dcterms:created xsi:type="dcterms:W3CDTF">2015-05-13T12:18:00Z</dcterms:created>
  <dcterms:modified xsi:type="dcterms:W3CDTF">2015-05-18T15:09:00Z</dcterms:modified>
</cp:coreProperties>
</file>